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61DF" w14:textId="77777777" w:rsidR="00C13427" w:rsidRPr="00F95E43" w:rsidRDefault="00C13427" w:rsidP="008F5955">
      <w:pPr>
        <w:spacing w:line="276" w:lineRule="auto"/>
        <w:jc w:val="center"/>
        <w:rPr>
          <w:rFonts w:ascii="Times New Roman" w:hAnsi="Times New Roman" w:cs="Times New Roman"/>
          <w:b/>
          <w:bCs/>
          <w:color w:val="FF0000"/>
          <w:sz w:val="24"/>
          <w:szCs w:val="24"/>
        </w:rPr>
      </w:pPr>
      <w:r w:rsidRPr="00F95E43">
        <w:rPr>
          <w:rFonts w:ascii="Times New Roman" w:hAnsi="Times New Roman" w:cs="Times New Roman"/>
          <w:b/>
          <w:bCs/>
          <w:color w:val="FF0000"/>
          <w:sz w:val="24"/>
          <w:szCs w:val="24"/>
        </w:rPr>
        <w:t xml:space="preserve">SİYASET OKULU’22 </w:t>
      </w:r>
    </w:p>
    <w:p w14:paraId="38F6ABA9" w14:textId="77777777" w:rsidR="00C13427" w:rsidRPr="00F95E43" w:rsidRDefault="00C13427" w:rsidP="008F5955">
      <w:pPr>
        <w:spacing w:line="276" w:lineRule="auto"/>
        <w:jc w:val="center"/>
        <w:rPr>
          <w:rFonts w:ascii="Times New Roman" w:hAnsi="Times New Roman" w:cs="Times New Roman"/>
          <w:b/>
          <w:bCs/>
          <w:color w:val="FF0000"/>
          <w:sz w:val="24"/>
          <w:szCs w:val="24"/>
        </w:rPr>
      </w:pPr>
      <w:r w:rsidRPr="00F95E43">
        <w:rPr>
          <w:rFonts w:ascii="Times New Roman" w:hAnsi="Times New Roman" w:cs="Times New Roman"/>
          <w:b/>
          <w:bCs/>
          <w:color w:val="FF0000"/>
          <w:sz w:val="24"/>
          <w:szCs w:val="24"/>
        </w:rPr>
        <w:t>OTURUM NOTLARI</w:t>
      </w:r>
    </w:p>
    <w:p w14:paraId="6A2451C7" w14:textId="4349EFA1" w:rsidR="00C13427" w:rsidRPr="00A51E8A" w:rsidRDefault="00C13427" w:rsidP="008F5955">
      <w:pPr>
        <w:spacing w:line="276" w:lineRule="auto"/>
        <w:jc w:val="center"/>
        <w:rPr>
          <w:rFonts w:ascii="Times New Roman" w:hAnsi="Times New Roman" w:cs="Times New Roman"/>
          <w:b/>
          <w:bCs/>
          <w:color w:val="FF0000"/>
          <w:sz w:val="24"/>
          <w:szCs w:val="24"/>
          <w:lang w:val="tr-TR"/>
        </w:rPr>
      </w:pPr>
      <w:r w:rsidRPr="00A51E8A">
        <w:rPr>
          <w:rFonts w:ascii="Times New Roman" w:hAnsi="Times New Roman" w:cs="Times New Roman"/>
          <w:b/>
          <w:bCs/>
          <w:color w:val="FF0000"/>
          <w:sz w:val="24"/>
          <w:szCs w:val="24"/>
          <w:lang w:val="tr-TR"/>
        </w:rPr>
        <w:t>2</w:t>
      </w:r>
      <w:r w:rsidRPr="00A51E8A">
        <w:rPr>
          <w:rFonts w:ascii="Times New Roman" w:hAnsi="Times New Roman" w:cs="Times New Roman"/>
          <w:b/>
          <w:bCs/>
          <w:color w:val="FF0000"/>
          <w:sz w:val="24"/>
          <w:szCs w:val="24"/>
          <w:lang w:val="tr-TR"/>
        </w:rPr>
        <w:t xml:space="preserve">. HAFTA </w:t>
      </w:r>
      <w:r w:rsidRPr="00A51E8A">
        <w:rPr>
          <w:rFonts w:ascii="Times New Roman" w:hAnsi="Times New Roman" w:cs="Times New Roman"/>
          <w:b/>
          <w:bCs/>
          <w:color w:val="FF0000"/>
          <w:sz w:val="24"/>
          <w:szCs w:val="24"/>
          <w:lang w:val="tr-TR"/>
        </w:rPr>
        <w:t>12</w:t>
      </w:r>
      <w:r w:rsidRPr="00A51E8A">
        <w:rPr>
          <w:rFonts w:ascii="Times New Roman" w:hAnsi="Times New Roman" w:cs="Times New Roman"/>
          <w:b/>
          <w:bCs/>
          <w:color w:val="FF0000"/>
          <w:sz w:val="24"/>
          <w:szCs w:val="24"/>
          <w:lang w:val="tr-TR"/>
        </w:rPr>
        <w:t xml:space="preserve"> ŞUBAT 2022</w:t>
      </w:r>
    </w:p>
    <w:p w14:paraId="76F21673" w14:textId="05579FC0" w:rsidR="00E679EC" w:rsidRPr="00A51E8A" w:rsidRDefault="00E679EC" w:rsidP="004622F0">
      <w:pPr>
        <w:pStyle w:val="NoSpacing"/>
        <w:spacing w:line="276" w:lineRule="auto"/>
        <w:jc w:val="both"/>
        <w:rPr>
          <w:rFonts w:ascii="Times New Roman" w:hAnsi="Times New Roman" w:cs="Times New Roman"/>
          <w:sz w:val="24"/>
          <w:szCs w:val="24"/>
          <w:lang w:val="tr-TR"/>
        </w:rPr>
      </w:pPr>
      <w:proofErr w:type="spellStart"/>
      <w:r w:rsidRPr="00A51E8A">
        <w:rPr>
          <w:rFonts w:ascii="Times New Roman" w:hAnsi="Times New Roman" w:cs="Times New Roman"/>
          <w:sz w:val="24"/>
          <w:szCs w:val="24"/>
          <w:lang w:val="tr-TR"/>
        </w:rPr>
        <w:t>Bahçeşehir</w:t>
      </w:r>
      <w:proofErr w:type="spellEnd"/>
      <w:r w:rsidRPr="00A51E8A">
        <w:rPr>
          <w:rFonts w:ascii="Times New Roman" w:hAnsi="Times New Roman" w:cs="Times New Roman"/>
          <w:sz w:val="24"/>
          <w:szCs w:val="24"/>
          <w:lang w:val="tr-TR"/>
        </w:rPr>
        <w:t xml:space="preserve"> Üniversitesi Hükümet ve Liderlik Okulu tarafından düzenlenen Siyaset Okulu’22 Programı’nın ikinci haftasının ilk oturumunda Gazeteci Sayın Murat Yetkin’in ‘Politik Ekonomi’ konu başlıklı konuşmasıyla değerli fikirlerini bizimle paylaştı. Sayın Murat Yetkin, savaş ekonomisinin önemine değindi. İstihbarat yolları vb. alanlarda savaş ekonomisinin devreye girdiğinden bahsetti. Sayın Murat Yetkin, sıcak gündemimizde bulunan Rusya-Ukrayna krizini vurguladı. Günümüzde </w:t>
      </w:r>
      <w:proofErr w:type="spellStart"/>
      <w:r w:rsidRPr="00A51E8A">
        <w:rPr>
          <w:rFonts w:ascii="Times New Roman" w:hAnsi="Times New Roman" w:cs="Times New Roman"/>
          <w:sz w:val="24"/>
          <w:szCs w:val="24"/>
          <w:lang w:val="tr-TR"/>
        </w:rPr>
        <w:t>pandeminin</w:t>
      </w:r>
      <w:proofErr w:type="spellEnd"/>
      <w:r w:rsidRPr="00A51E8A">
        <w:rPr>
          <w:rFonts w:ascii="Times New Roman" w:hAnsi="Times New Roman" w:cs="Times New Roman"/>
          <w:sz w:val="24"/>
          <w:szCs w:val="24"/>
          <w:lang w:val="tr-TR"/>
        </w:rPr>
        <w:t xml:space="preserve"> sadece sağlık alanı dışında ekonomiyi de büyük ölçüde etkilediğini söyledi. Sayın Murat Yetkin, eski zamanlarda bilinen ve günümüzde de devamlılık gösteren zafere ulaşmak için kullanılan 3 ilkeden bahsetti: Güçlü maliye, dolu hazine ve iyi talim görmüş askerler. Sayın Murat Yetkin, yasalar ve legal tehditler konusunu el</w:t>
      </w:r>
      <w:r w:rsidR="00CF34D3">
        <w:rPr>
          <w:rFonts w:ascii="Times New Roman" w:hAnsi="Times New Roman" w:cs="Times New Roman"/>
          <w:sz w:val="24"/>
          <w:szCs w:val="24"/>
          <w:lang w:val="tr-TR"/>
        </w:rPr>
        <w:t>e</w:t>
      </w:r>
      <w:r w:rsidRPr="00A51E8A">
        <w:rPr>
          <w:rFonts w:ascii="Times New Roman" w:hAnsi="Times New Roman" w:cs="Times New Roman"/>
          <w:sz w:val="24"/>
          <w:szCs w:val="24"/>
          <w:lang w:val="tr-TR"/>
        </w:rPr>
        <w:t xml:space="preserve"> aldı. 2017’de Münih Konferansı’ndaki Post-</w:t>
      </w:r>
      <w:proofErr w:type="spellStart"/>
      <w:r w:rsidRPr="00A51E8A">
        <w:rPr>
          <w:rFonts w:ascii="Times New Roman" w:hAnsi="Times New Roman" w:cs="Times New Roman"/>
          <w:sz w:val="24"/>
          <w:szCs w:val="24"/>
          <w:lang w:val="tr-TR"/>
        </w:rPr>
        <w:t>Truth</w:t>
      </w:r>
      <w:proofErr w:type="spellEnd"/>
      <w:r w:rsidRPr="00A51E8A">
        <w:rPr>
          <w:rFonts w:ascii="Times New Roman" w:hAnsi="Times New Roman" w:cs="Times New Roman"/>
          <w:sz w:val="24"/>
          <w:szCs w:val="24"/>
          <w:lang w:val="tr-TR"/>
        </w:rPr>
        <w:t xml:space="preserve"> kavramı ile konuşmasını aydınlattı. Sayın Murat Yetkin Amerika’nın kaynaklarından bahsetti. Amerika’nın Ortadoğu’daki ilgisinin yok olması üzerinde durdu. Sayın Murat Yetkin, Çin’in endişeleri hakkında edindiği bilgileri paylaştı. Çin’in en büyük endişelerinden olan nüfustaki hızlı düşüş ve bunun sonunda ucuz iş gücünün düşüşü gibi birtakım sorunlardan bahsetti. Sayın Murat Yetkin istihbarat ağları konusuna değindi. Dünya’nın en güçlü istihbarat ağı olan beş ülkeyi vurguladı: İngiltere, ABD Avusturalya, Kanada, Yeni Zelanda ve bu ülkelerin ekonomik etkisini arttırma amacı olduğunu söyledi. Sayın Murat Yetkin, Avrupa Birliği’nin İngiltere çıkışıyla etkisinin düşmesinden bahsetti. Rusya-Gürcistan, Rusya-Ukrayna arasındaki yaptırımların gücünü kaybetmesine rağmen batının hala bu gücü kullanma istediğini vurguladı. Sayın Murat Yetkin, petrol devrinin sonuna geldiğinin ve Arap Ülkelerinin finansa yöneldiğini söyledi. Bu durumun yeşil enerjiye dönüşteki etkisine ve bu enerjinin depolanmasındaki gelişmeleri olumlu yönde etkilediğinden bahsetti.</w:t>
      </w:r>
    </w:p>
    <w:p w14:paraId="2F2A7773" w14:textId="7371503B" w:rsidR="00FD739F" w:rsidRPr="00A51E8A" w:rsidRDefault="00FD739F" w:rsidP="004622F0">
      <w:pPr>
        <w:pStyle w:val="NoSpacing"/>
        <w:spacing w:line="276" w:lineRule="auto"/>
        <w:jc w:val="both"/>
        <w:rPr>
          <w:rFonts w:ascii="Times New Roman" w:hAnsi="Times New Roman" w:cs="Times New Roman"/>
          <w:sz w:val="24"/>
          <w:szCs w:val="24"/>
          <w:lang w:val="tr-TR"/>
        </w:rPr>
      </w:pPr>
    </w:p>
    <w:p w14:paraId="5D1FE8C2" w14:textId="0FD871EC" w:rsidR="008F5B09" w:rsidRPr="00A51E8A" w:rsidRDefault="00945E48" w:rsidP="004622F0">
      <w:pPr>
        <w:pStyle w:val="NoSpacing"/>
        <w:spacing w:line="276" w:lineRule="auto"/>
        <w:jc w:val="both"/>
        <w:rPr>
          <w:rFonts w:ascii="Times New Roman" w:hAnsi="Times New Roman" w:cs="Times New Roman"/>
          <w:sz w:val="24"/>
          <w:szCs w:val="24"/>
          <w:lang w:val="tr-TR"/>
        </w:rPr>
      </w:pPr>
      <w:r w:rsidRPr="00A51E8A">
        <w:rPr>
          <w:rFonts w:ascii="Times New Roman" w:hAnsi="Times New Roman" w:cs="Times New Roman"/>
          <w:sz w:val="24"/>
          <w:szCs w:val="24"/>
          <w:lang w:val="tr-TR"/>
        </w:rPr>
        <w:t xml:space="preserve">Programın </w:t>
      </w:r>
      <w:r w:rsidR="008F5B09" w:rsidRPr="00A51E8A">
        <w:rPr>
          <w:rFonts w:ascii="Times New Roman" w:hAnsi="Times New Roman" w:cs="Times New Roman"/>
          <w:sz w:val="24"/>
          <w:szCs w:val="24"/>
          <w:lang w:val="tr-TR"/>
        </w:rPr>
        <w:t xml:space="preserve">ikinci oturumunda “Geçmişten Günümüze İktisat Sistemlerinin Dönüşümü” konu başlığını anlatmak üzere Prof. Dr. Sayın Hasan </w:t>
      </w:r>
      <w:proofErr w:type="spellStart"/>
      <w:r w:rsidR="008F5B09" w:rsidRPr="00A51E8A">
        <w:rPr>
          <w:rFonts w:ascii="Times New Roman" w:hAnsi="Times New Roman" w:cs="Times New Roman"/>
          <w:sz w:val="24"/>
          <w:szCs w:val="24"/>
          <w:lang w:val="tr-TR"/>
        </w:rPr>
        <w:t>Kazdağlı</w:t>
      </w:r>
      <w:proofErr w:type="spellEnd"/>
      <w:r w:rsidR="008F5B09" w:rsidRPr="00A51E8A">
        <w:rPr>
          <w:rFonts w:ascii="Times New Roman" w:hAnsi="Times New Roman" w:cs="Times New Roman"/>
          <w:sz w:val="24"/>
          <w:szCs w:val="24"/>
          <w:lang w:val="tr-TR"/>
        </w:rPr>
        <w:t xml:space="preserve"> ile birlikteydik. Sayın Hasan </w:t>
      </w:r>
      <w:proofErr w:type="spellStart"/>
      <w:r w:rsidR="008F5B09" w:rsidRPr="00A51E8A">
        <w:rPr>
          <w:rFonts w:ascii="Times New Roman" w:hAnsi="Times New Roman" w:cs="Times New Roman"/>
          <w:sz w:val="24"/>
          <w:szCs w:val="24"/>
          <w:lang w:val="tr-TR"/>
        </w:rPr>
        <w:t>Kazdağlı</w:t>
      </w:r>
      <w:proofErr w:type="spellEnd"/>
      <w:r w:rsidR="008F5B09" w:rsidRPr="00A51E8A">
        <w:rPr>
          <w:rFonts w:ascii="Times New Roman" w:hAnsi="Times New Roman" w:cs="Times New Roman"/>
          <w:sz w:val="24"/>
          <w:szCs w:val="24"/>
          <w:lang w:val="tr-TR"/>
        </w:rPr>
        <w:t xml:space="preserve">, konuşmasına ilk olarak başkanı olduğu Türkiye Ekonomi Kurumu’nun tarihçesini ve bu kurumun başta iktisadi politikaları toplumda oluşturmak ve aşılamak gibi belli başlı görevlerini anlatarak giriş </w:t>
      </w:r>
      <w:proofErr w:type="spellStart"/>
      <w:r w:rsidR="008F5B09" w:rsidRPr="00A51E8A">
        <w:rPr>
          <w:rFonts w:ascii="Times New Roman" w:hAnsi="Times New Roman" w:cs="Times New Roman"/>
          <w:sz w:val="24"/>
          <w:szCs w:val="24"/>
          <w:lang w:val="tr-TR"/>
        </w:rPr>
        <w:t>yaptı.Daha</w:t>
      </w:r>
      <w:proofErr w:type="spellEnd"/>
      <w:r w:rsidR="008F5B09" w:rsidRPr="00A51E8A">
        <w:rPr>
          <w:rFonts w:ascii="Times New Roman" w:hAnsi="Times New Roman" w:cs="Times New Roman"/>
          <w:sz w:val="24"/>
          <w:szCs w:val="24"/>
          <w:lang w:val="tr-TR"/>
        </w:rPr>
        <w:t xml:space="preserve"> sonrasında Türkiye Ekonomi Kurumu’nun ülkedeki liberalleşme ile birlikte gösterdiği değişimden ve Osmanlı’dan iyi bir ekonomi devralamayan Türkiye için öneminden bahsetti. Ardından Yirminci yüzyılın son çeyreğinden itibaren gelişen yeni dünya düzeninde ortaya çıkan “yoksulluğu tarihe geçirme” fikrinin gelir dağılımındaki eşitsizlikler, iklim değişikliği, küresel finans krizleri gibi nedenlerden kaynaklı olarak amacına ulaşamadığını katılımcılara kendi kişisel yorumlarını da ekleyerek anlattı. Konuşmasının devamında ise 18. Yüzyılda gerçekleşen Aydınlanma Çağı’nda ideal düzenin temellerinin atıldığından ve buna ek olarak ideal sosyal düzenin liberal demokrasiyle bağdaştığından ayrıca özgürlüklerin, hakların ve de piyasa odaklarının baz alındığı sosyal piyasa ekonomi modelinden bahsetti. Bu konuya ek olarak, Batı’nın sosyal düzenine karşı etkili itirazların Çin gibi hızla</w:t>
      </w:r>
      <w:r w:rsidR="007950C9">
        <w:rPr>
          <w:rFonts w:ascii="Times New Roman" w:hAnsi="Times New Roman" w:cs="Times New Roman"/>
          <w:sz w:val="24"/>
          <w:szCs w:val="24"/>
          <w:lang w:val="tr-TR"/>
        </w:rPr>
        <w:t xml:space="preserve"> </w:t>
      </w:r>
      <w:r w:rsidR="008F5B09" w:rsidRPr="00A51E8A">
        <w:rPr>
          <w:rFonts w:ascii="Times New Roman" w:hAnsi="Times New Roman" w:cs="Times New Roman"/>
          <w:sz w:val="24"/>
          <w:szCs w:val="24"/>
          <w:lang w:val="tr-TR"/>
        </w:rPr>
        <w:t xml:space="preserve">güçlenen yeni rakiplerden </w:t>
      </w:r>
      <w:r w:rsidR="008F5B09" w:rsidRPr="00A51E8A">
        <w:rPr>
          <w:rFonts w:ascii="Times New Roman" w:hAnsi="Times New Roman" w:cs="Times New Roman"/>
          <w:sz w:val="24"/>
          <w:szCs w:val="24"/>
          <w:lang w:val="tr-TR"/>
        </w:rPr>
        <w:lastRenderedPageBreak/>
        <w:t xml:space="preserve">değil; kendi içinden gelmeye başladığını ifade etti. Sonrasında servete el koyanların aslında serveti yaratanlar olduğuna ve liberalizm ile milliyetçiliğin arkasında öncelikle ekonomik yapının bulunduğuna değindi. Son olarak da kıt kaynaklar ve seçim konusunu kendi yorumlarını katarak anlattı ve katılımcılara </w:t>
      </w:r>
      <w:r w:rsidR="008F5B09" w:rsidRPr="00A51E8A">
        <w:rPr>
          <w:rFonts w:ascii="Times New Roman" w:hAnsi="Times New Roman" w:cs="Times New Roman"/>
          <w:color w:val="000000" w:themeColor="text1"/>
          <w:sz w:val="24"/>
          <w:szCs w:val="24"/>
          <w:u w:val="single"/>
          <w:lang w:val="tr-TR"/>
        </w:rPr>
        <w:t xml:space="preserve">Charles Dickens-Zor Zamanlar, </w:t>
      </w:r>
      <w:proofErr w:type="gramStart"/>
      <w:r w:rsidR="008F5B09" w:rsidRPr="00A51E8A">
        <w:rPr>
          <w:rFonts w:ascii="Times New Roman" w:hAnsi="Times New Roman" w:cs="Times New Roman"/>
          <w:color w:val="000000" w:themeColor="text1"/>
          <w:sz w:val="24"/>
          <w:szCs w:val="24"/>
          <w:u w:val="single"/>
          <w:lang w:val="tr-TR"/>
        </w:rPr>
        <w:t>Martin</w:t>
      </w:r>
      <w:proofErr w:type="gramEnd"/>
      <w:r w:rsidR="008F5B09" w:rsidRPr="00A51E8A">
        <w:rPr>
          <w:rFonts w:ascii="Times New Roman" w:hAnsi="Times New Roman" w:cs="Times New Roman"/>
          <w:color w:val="000000" w:themeColor="text1"/>
          <w:sz w:val="24"/>
          <w:szCs w:val="24"/>
          <w:u w:val="single"/>
          <w:lang w:val="tr-TR"/>
        </w:rPr>
        <w:t xml:space="preserve"> </w:t>
      </w:r>
      <w:proofErr w:type="spellStart"/>
      <w:r w:rsidR="008F5B09" w:rsidRPr="00A51E8A">
        <w:rPr>
          <w:rFonts w:ascii="Times New Roman" w:hAnsi="Times New Roman" w:cs="Times New Roman"/>
          <w:color w:val="000000" w:themeColor="text1"/>
          <w:sz w:val="24"/>
          <w:szCs w:val="24"/>
          <w:u w:val="single"/>
          <w:lang w:val="tr-TR"/>
        </w:rPr>
        <w:t>Sandhu</w:t>
      </w:r>
      <w:proofErr w:type="spellEnd"/>
      <w:r w:rsidR="008F5B09" w:rsidRPr="00A51E8A">
        <w:rPr>
          <w:rFonts w:ascii="Times New Roman" w:hAnsi="Times New Roman" w:cs="Times New Roman"/>
          <w:color w:val="000000" w:themeColor="text1"/>
          <w:sz w:val="24"/>
          <w:szCs w:val="24"/>
          <w:u w:val="single"/>
          <w:lang w:val="tr-TR"/>
        </w:rPr>
        <w:t xml:space="preserve">-Aidiyet Ekonomisi, </w:t>
      </w:r>
      <w:proofErr w:type="spellStart"/>
      <w:r w:rsidR="008F5B09" w:rsidRPr="00A51E8A">
        <w:rPr>
          <w:rFonts w:ascii="Times New Roman" w:hAnsi="Times New Roman" w:cs="Times New Roman"/>
          <w:color w:val="000000" w:themeColor="text1"/>
          <w:sz w:val="24"/>
          <w:szCs w:val="24"/>
          <w:u w:val="single"/>
          <w:lang w:val="tr-TR"/>
        </w:rPr>
        <w:t>Esther</w:t>
      </w:r>
      <w:proofErr w:type="spellEnd"/>
      <w:r w:rsidR="008F5B09" w:rsidRPr="00A51E8A">
        <w:rPr>
          <w:rFonts w:ascii="Times New Roman" w:hAnsi="Times New Roman" w:cs="Times New Roman"/>
          <w:color w:val="000000" w:themeColor="text1"/>
          <w:sz w:val="24"/>
          <w:szCs w:val="24"/>
          <w:u w:val="single"/>
          <w:lang w:val="tr-TR"/>
        </w:rPr>
        <w:t xml:space="preserve"> </w:t>
      </w:r>
      <w:proofErr w:type="spellStart"/>
      <w:r w:rsidR="008F5B09" w:rsidRPr="00A51E8A">
        <w:rPr>
          <w:rFonts w:ascii="Times New Roman" w:hAnsi="Times New Roman" w:cs="Times New Roman"/>
          <w:color w:val="000000" w:themeColor="text1"/>
          <w:sz w:val="24"/>
          <w:szCs w:val="24"/>
          <w:u w:val="single"/>
          <w:lang w:val="tr-TR"/>
        </w:rPr>
        <w:t>Duflo</w:t>
      </w:r>
      <w:proofErr w:type="spellEnd"/>
      <w:r w:rsidR="008F5B09" w:rsidRPr="00A51E8A">
        <w:rPr>
          <w:rFonts w:ascii="Times New Roman" w:hAnsi="Times New Roman" w:cs="Times New Roman"/>
          <w:color w:val="000000" w:themeColor="text1"/>
          <w:sz w:val="24"/>
          <w:szCs w:val="24"/>
          <w:u w:val="single"/>
          <w:lang w:val="tr-TR"/>
        </w:rPr>
        <w:t xml:space="preserve">- Zor Zamanlarda İyi </w:t>
      </w:r>
      <w:r w:rsidR="008F5B09" w:rsidRPr="008D3B1D">
        <w:rPr>
          <w:rFonts w:ascii="Times New Roman" w:hAnsi="Times New Roman" w:cs="Times New Roman"/>
          <w:color w:val="000000" w:themeColor="text1"/>
          <w:sz w:val="24"/>
          <w:szCs w:val="24"/>
          <w:u w:val="single"/>
          <w:lang w:val="tr-TR"/>
        </w:rPr>
        <w:t>Ekonom</w:t>
      </w:r>
      <w:r w:rsidR="008F5B09" w:rsidRPr="008D3B1D">
        <w:rPr>
          <w:rFonts w:ascii="Times New Roman" w:hAnsi="Times New Roman" w:cs="Times New Roman"/>
          <w:sz w:val="24"/>
          <w:szCs w:val="24"/>
          <w:u w:val="single"/>
          <w:lang w:val="tr-TR"/>
        </w:rPr>
        <w:t>i</w:t>
      </w:r>
      <w:r w:rsidR="008F5B09" w:rsidRPr="008D3B1D">
        <w:rPr>
          <w:rFonts w:ascii="Times New Roman" w:hAnsi="Times New Roman" w:cs="Times New Roman"/>
          <w:sz w:val="24"/>
          <w:szCs w:val="24"/>
          <w:lang w:val="tr-TR"/>
        </w:rPr>
        <w:t xml:space="preserve"> k</w:t>
      </w:r>
      <w:r w:rsidR="008F5B09" w:rsidRPr="00A51E8A">
        <w:rPr>
          <w:rFonts w:ascii="Times New Roman" w:hAnsi="Times New Roman" w:cs="Times New Roman"/>
          <w:sz w:val="24"/>
          <w:szCs w:val="24"/>
          <w:lang w:val="tr-TR"/>
        </w:rPr>
        <w:t>itaplarını önererek konuşmasını bitirdi</w:t>
      </w:r>
    </w:p>
    <w:p w14:paraId="325A9DBB" w14:textId="77777777" w:rsidR="000D224F" w:rsidRPr="00A51E8A" w:rsidRDefault="000D224F" w:rsidP="00C6703F">
      <w:pPr>
        <w:pStyle w:val="NoSpacing"/>
        <w:spacing w:line="276" w:lineRule="auto"/>
        <w:jc w:val="both"/>
        <w:rPr>
          <w:rFonts w:ascii="Times New Roman" w:hAnsi="Times New Roman" w:cs="Times New Roman"/>
          <w:sz w:val="24"/>
          <w:szCs w:val="24"/>
          <w:lang w:val="tr-TR"/>
        </w:rPr>
      </w:pPr>
    </w:p>
    <w:p w14:paraId="69D6CE9C" w14:textId="7D4101CE" w:rsidR="00E80B34" w:rsidRPr="00A51E8A" w:rsidRDefault="0002732D" w:rsidP="004622F0">
      <w:pPr>
        <w:pStyle w:val="NoSpacing"/>
        <w:spacing w:line="276" w:lineRule="auto"/>
        <w:jc w:val="both"/>
        <w:rPr>
          <w:rFonts w:ascii="Times New Roman" w:hAnsi="Times New Roman" w:cs="Times New Roman"/>
          <w:sz w:val="24"/>
          <w:szCs w:val="24"/>
          <w:lang w:val="tr-TR"/>
        </w:rPr>
      </w:pPr>
      <w:r w:rsidRPr="00A51E8A">
        <w:rPr>
          <w:rFonts w:ascii="Times New Roman" w:hAnsi="Times New Roman" w:cs="Times New Roman"/>
          <w:sz w:val="24"/>
          <w:szCs w:val="24"/>
          <w:lang w:val="tr-TR"/>
        </w:rPr>
        <w:t xml:space="preserve">Programın </w:t>
      </w:r>
      <w:r w:rsidR="000C10A8" w:rsidRPr="00A51E8A">
        <w:rPr>
          <w:rFonts w:ascii="Times New Roman" w:hAnsi="Times New Roman" w:cs="Times New Roman"/>
          <w:sz w:val="24"/>
          <w:szCs w:val="24"/>
          <w:lang w:val="tr-TR"/>
        </w:rPr>
        <w:t>son oturumunda</w:t>
      </w:r>
      <w:r w:rsidR="00C13427" w:rsidRPr="00A51E8A">
        <w:rPr>
          <w:rFonts w:ascii="Times New Roman" w:hAnsi="Times New Roman" w:cs="Times New Roman"/>
          <w:sz w:val="24"/>
          <w:szCs w:val="24"/>
          <w:lang w:val="tr-TR"/>
        </w:rPr>
        <w:t xml:space="preserve"> </w:t>
      </w:r>
      <w:r w:rsidR="00C13427" w:rsidRPr="00A51E8A">
        <w:rPr>
          <w:rFonts w:ascii="Times New Roman" w:hAnsi="Times New Roman" w:cs="Times New Roman"/>
          <w:sz w:val="24"/>
          <w:szCs w:val="24"/>
          <w:lang w:val="tr-TR"/>
        </w:rPr>
        <w:t>“</w:t>
      </w:r>
      <w:r w:rsidR="00C13427" w:rsidRPr="00A51E8A">
        <w:rPr>
          <w:rFonts w:ascii="Times New Roman" w:hAnsi="Times New Roman" w:cs="Times New Roman"/>
          <w:sz w:val="24"/>
          <w:szCs w:val="24"/>
          <w:lang w:val="tr-TR"/>
        </w:rPr>
        <w:t>Küreselleşme Çağında Ekonomik Krizler</w:t>
      </w:r>
      <w:r w:rsidR="00C13427" w:rsidRPr="00A51E8A">
        <w:rPr>
          <w:rFonts w:ascii="Times New Roman" w:hAnsi="Times New Roman" w:cs="Times New Roman"/>
          <w:sz w:val="24"/>
          <w:szCs w:val="24"/>
          <w:lang w:val="tr-TR"/>
        </w:rPr>
        <w:t>”</w:t>
      </w:r>
      <w:r w:rsidR="00C13427" w:rsidRPr="00A51E8A">
        <w:rPr>
          <w:rFonts w:ascii="Times New Roman" w:hAnsi="Times New Roman" w:cs="Times New Roman"/>
          <w:sz w:val="24"/>
          <w:szCs w:val="24"/>
          <w:lang w:val="tr-TR"/>
        </w:rPr>
        <w:t xml:space="preserve"> konu başlıklı konuşmasıyla Prof. Dr. Burak </w:t>
      </w:r>
      <w:proofErr w:type="spellStart"/>
      <w:r w:rsidR="00C13427" w:rsidRPr="00A51E8A">
        <w:rPr>
          <w:rFonts w:ascii="Times New Roman" w:hAnsi="Times New Roman" w:cs="Times New Roman"/>
          <w:sz w:val="24"/>
          <w:szCs w:val="24"/>
          <w:lang w:val="tr-TR"/>
        </w:rPr>
        <w:t>Arzova</w:t>
      </w:r>
      <w:proofErr w:type="spellEnd"/>
      <w:r w:rsidR="00C13427" w:rsidRPr="00A51E8A">
        <w:rPr>
          <w:rFonts w:ascii="Times New Roman" w:hAnsi="Times New Roman" w:cs="Times New Roman"/>
          <w:sz w:val="24"/>
          <w:szCs w:val="24"/>
          <w:lang w:val="tr-TR"/>
        </w:rPr>
        <w:t xml:space="preserve"> </w:t>
      </w:r>
      <w:r w:rsidR="00B210CA" w:rsidRPr="00A51E8A">
        <w:rPr>
          <w:rFonts w:ascii="Times New Roman" w:hAnsi="Times New Roman" w:cs="Times New Roman"/>
          <w:sz w:val="24"/>
          <w:szCs w:val="24"/>
          <w:lang w:val="tr-TR"/>
        </w:rPr>
        <w:t xml:space="preserve">bizlerle </w:t>
      </w:r>
      <w:r w:rsidR="00C13427" w:rsidRPr="00A51E8A">
        <w:rPr>
          <w:rFonts w:ascii="Times New Roman" w:hAnsi="Times New Roman" w:cs="Times New Roman"/>
          <w:sz w:val="24"/>
          <w:szCs w:val="24"/>
          <w:lang w:val="tr-TR"/>
        </w:rPr>
        <w:t>beraberdi</w:t>
      </w:r>
      <w:r w:rsidR="007954A2" w:rsidRPr="00A51E8A">
        <w:rPr>
          <w:rFonts w:ascii="Times New Roman" w:hAnsi="Times New Roman" w:cs="Times New Roman"/>
          <w:sz w:val="24"/>
          <w:szCs w:val="24"/>
          <w:lang w:val="tr-TR"/>
        </w:rPr>
        <w:t xml:space="preserve">. Sayın Burak </w:t>
      </w:r>
      <w:proofErr w:type="spellStart"/>
      <w:r w:rsidR="007954A2" w:rsidRPr="00A51E8A">
        <w:rPr>
          <w:rFonts w:ascii="Times New Roman" w:hAnsi="Times New Roman" w:cs="Times New Roman"/>
          <w:sz w:val="24"/>
          <w:szCs w:val="24"/>
          <w:lang w:val="tr-TR"/>
        </w:rPr>
        <w:t>Arzuova</w:t>
      </w:r>
      <w:proofErr w:type="spellEnd"/>
      <w:r w:rsidR="007954A2" w:rsidRPr="00A51E8A">
        <w:rPr>
          <w:rFonts w:ascii="Times New Roman" w:hAnsi="Times New Roman" w:cs="Times New Roman"/>
          <w:sz w:val="24"/>
          <w:szCs w:val="24"/>
          <w:lang w:val="tr-TR"/>
        </w:rPr>
        <w:t xml:space="preserve"> </w:t>
      </w:r>
      <w:proofErr w:type="spellStart"/>
      <w:r w:rsidR="007954A2" w:rsidRPr="00A51E8A">
        <w:rPr>
          <w:rFonts w:ascii="Times New Roman" w:hAnsi="Times New Roman" w:cs="Times New Roman"/>
          <w:sz w:val="24"/>
          <w:szCs w:val="24"/>
          <w:lang w:val="tr-TR"/>
        </w:rPr>
        <w:t>konuşmalaına</w:t>
      </w:r>
      <w:proofErr w:type="spellEnd"/>
      <w:r w:rsidR="007954A2" w:rsidRPr="00A51E8A">
        <w:rPr>
          <w:rFonts w:ascii="Times New Roman" w:hAnsi="Times New Roman" w:cs="Times New Roman"/>
          <w:sz w:val="24"/>
          <w:szCs w:val="24"/>
          <w:lang w:val="tr-TR"/>
        </w:rPr>
        <w:t xml:space="preserve"> Dünya tarihinde yaşanmış krizleri hatırlatarak </w:t>
      </w:r>
      <w:r w:rsidR="000C10A8" w:rsidRPr="00A51E8A">
        <w:rPr>
          <w:rFonts w:ascii="Times New Roman" w:hAnsi="Times New Roman" w:cs="Times New Roman"/>
          <w:sz w:val="24"/>
          <w:szCs w:val="24"/>
          <w:lang w:val="tr-TR"/>
        </w:rPr>
        <w:t>başladı.</w:t>
      </w:r>
      <w:r w:rsidR="007954A2" w:rsidRPr="00A51E8A">
        <w:rPr>
          <w:rFonts w:ascii="Times New Roman" w:hAnsi="Times New Roman" w:cs="Times New Roman"/>
          <w:sz w:val="24"/>
          <w:szCs w:val="24"/>
          <w:lang w:val="tr-TR"/>
        </w:rPr>
        <w:t xml:space="preserve"> </w:t>
      </w:r>
      <w:r w:rsidR="008350E5" w:rsidRPr="00A51E8A">
        <w:rPr>
          <w:rFonts w:ascii="Times New Roman" w:hAnsi="Times New Roman" w:cs="Times New Roman"/>
          <w:sz w:val="24"/>
          <w:szCs w:val="24"/>
          <w:lang w:val="tr-TR"/>
        </w:rPr>
        <w:t>Geçmişte</w:t>
      </w:r>
      <w:r w:rsidR="007954A2" w:rsidRPr="00A51E8A">
        <w:rPr>
          <w:rFonts w:ascii="Times New Roman" w:hAnsi="Times New Roman" w:cs="Times New Roman"/>
          <w:sz w:val="24"/>
          <w:szCs w:val="24"/>
          <w:lang w:val="tr-TR"/>
        </w:rPr>
        <w:t xml:space="preserve"> yaşanan krizlerden ders çıkarılmadıkça bu ekonomik krizlerin tekrar yaşanacağını </w:t>
      </w:r>
      <w:r w:rsidR="008350E5" w:rsidRPr="00A51E8A">
        <w:rPr>
          <w:rFonts w:ascii="Times New Roman" w:hAnsi="Times New Roman" w:cs="Times New Roman"/>
          <w:sz w:val="24"/>
          <w:szCs w:val="24"/>
          <w:lang w:val="tr-TR"/>
        </w:rPr>
        <w:t xml:space="preserve">iletti. Batı </w:t>
      </w:r>
      <w:r w:rsidR="000658E8" w:rsidRPr="00A51E8A">
        <w:rPr>
          <w:rFonts w:ascii="Times New Roman" w:hAnsi="Times New Roman" w:cs="Times New Roman"/>
          <w:sz w:val="24"/>
          <w:szCs w:val="24"/>
          <w:lang w:val="tr-TR"/>
        </w:rPr>
        <w:t>dünyasının, Doğu</w:t>
      </w:r>
      <w:r w:rsidR="008350E5" w:rsidRPr="00A51E8A">
        <w:rPr>
          <w:rFonts w:ascii="Times New Roman" w:hAnsi="Times New Roman" w:cs="Times New Roman"/>
          <w:sz w:val="24"/>
          <w:szCs w:val="24"/>
          <w:lang w:val="tr-TR"/>
        </w:rPr>
        <w:t xml:space="preserve"> dünyasından fark</w:t>
      </w:r>
      <w:r w:rsidR="00116E86" w:rsidRPr="00A51E8A">
        <w:rPr>
          <w:rFonts w:ascii="Times New Roman" w:hAnsi="Times New Roman" w:cs="Times New Roman"/>
          <w:sz w:val="24"/>
          <w:szCs w:val="24"/>
          <w:lang w:val="tr-TR"/>
        </w:rPr>
        <w:t xml:space="preserve">lı </w:t>
      </w:r>
      <w:r w:rsidR="000C10A8" w:rsidRPr="00A51E8A">
        <w:rPr>
          <w:rFonts w:ascii="Times New Roman" w:hAnsi="Times New Roman" w:cs="Times New Roman"/>
          <w:sz w:val="24"/>
          <w:szCs w:val="24"/>
          <w:lang w:val="tr-TR"/>
        </w:rPr>
        <w:t>olarak Batı’nın</w:t>
      </w:r>
      <w:r w:rsidR="008350E5" w:rsidRPr="00A51E8A">
        <w:rPr>
          <w:rFonts w:ascii="Times New Roman" w:hAnsi="Times New Roman" w:cs="Times New Roman"/>
          <w:sz w:val="24"/>
          <w:szCs w:val="24"/>
          <w:lang w:val="tr-TR"/>
        </w:rPr>
        <w:t xml:space="preserve"> daha kuralcı </w:t>
      </w:r>
      <w:r w:rsidR="003952B3" w:rsidRPr="00A51E8A">
        <w:rPr>
          <w:rFonts w:ascii="Times New Roman" w:hAnsi="Times New Roman" w:cs="Times New Roman"/>
          <w:sz w:val="24"/>
          <w:szCs w:val="24"/>
          <w:lang w:val="tr-TR"/>
        </w:rPr>
        <w:t xml:space="preserve">ve kurallara sağdık yaşamayı yaşam biçimi haline </w:t>
      </w:r>
      <w:r w:rsidR="00F47CD9" w:rsidRPr="00A51E8A">
        <w:rPr>
          <w:rFonts w:ascii="Times New Roman" w:hAnsi="Times New Roman" w:cs="Times New Roman"/>
          <w:sz w:val="24"/>
          <w:szCs w:val="24"/>
          <w:lang w:val="tr-TR"/>
        </w:rPr>
        <w:t>getirmiş olduğunu</w:t>
      </w:r>
      <w:r w:rsidR="008759F8" w:rsidRPr="00A51E8A">
        <w:rPr>
          <w:rFonts w:ascii="Times New Roman" w:hAnsi="Times New Roman" w:cs="Times New Roman"/>
          <w:sz w:val="24"/>
          <w:szCs w:val="24"/>
          <w:lang w:val="tr-TR"/>
        </w:rPr>
        <w:t xml:space="preserve"> belirtti</w:t>
      </w:r>
      <w:r w:rsidR="003952B3" w:rsidRPr="00A51E8A">
        <w:rPr>
          <w:rFonts w:ascii="Times New Roman" w:hAnsi="Times New Roman" w:cs="Times New Roman"/>
          <w:sz w:val="24"/>
          <w:szCs w:val="24"/>
          <w:lang w:val="tr-TR"/>
        </w:rPr>
        <w:t xml:space="preserve">. 1997’de gerçekleşen </w:t>
      </w:r>
      <w:r w:rsidR="003952B3" w:rsidRPr="00A51E8A">
        <w:rPr>
          <w:rFonts w:ascii="Times New Roman" w:hAnsi="Times New Roman" w:cs="Times New Roman"/>
          <w:sz w:val="24"/>
          <w:szCs w:val="24"/>
          <w:lang w:val="tr-TR"/>
        </w:rPr>
        <w:t>“</w:t>
      </w:r>
      <w:r w:rsidR="003952B3" w:rsidRPr="00A51E8A">
        <w:rPr>
          <w:rFonts w:ascii="Times New Roman" w:hAnsi="Times New Roman" w:cs="Times New Roman"/>
          <w:sz w:val="24"/>
          <w:szCs w:val="24"/>
          <w:lang w:val="tr-TR"/>
        </w:rPr>
        <w:t xml:space="preserve">Asya Mali </w:t>
      </w:r>
      <w:proofErr w:type="spellStart"/>
      <w:r w:rsidR="003952B3" w:rsidRPr="00A51E8A">
        <w:rPr>
          <w:rFonts w:ascii="Times New Roman" w:hAnsi="Times New Roman" w:cs="Times New Roman"/>
          <w:sz w:val="24"/>
          <w:szCs w:val="24"/>
          <w:lang w:val="tr-TR"/>
        </w:rPr>
        <w:t>Krizi</w:t>
      </w:r>
      <w:r w:rsidR="003952B3" w:rsidRPr="00A51E8A">
        <w:rPr>
          <w:rFonts w:ascii="Times New Roman" w:hAnsi="Times New Roman" w:cs="Times New Roman"/>
          <w:sz w:val="24"/>
          <w:szCs w:val="24"/>
          <w:lang w:val="tr-TR"/>
        </w:rPr>
        <w:t>”</w:t>
      </w:r>
      <w:r w:rsidR="003952B3" w:rsidRPr="00A51E8A">
        <w:rPr>
          <w:rFonts w:ascii="Times New Roman" w:hAnsi="Times New Roman" w:cs="Times New Roman"/>
          <w:sz w:val="24"/>
          <w:szCs w:val="24"/>
          <w:lang w:val="tr-TR"/>
        </w:rPr>
        <w:t>nin</w:t>
      </w:r>
      <w:proofErr w:type="spellEnd"/>
      <w:r w:rsidR="003952B3" w:rsidRPr="00A51E8A">
        <w:rPr>
          <w:rFonts w:ascii="Times New Roman" w:hAnsi="Times New Roman" w:cs="Times New Roman"/>
          <w:sz w:val="24"/>
          <w:szCs w:val="24"/>
          <w:lang w:val="tr-TR"/>
        </w:rPr>
        <w:t xml:space="preserve"> döviz noksanlığından dolayı gerçekleştiği</w:t>
      </w:r>
      <w:r w:rsidR="00D57FCF" w:rsidRPr="00A51E8A">
        <w:rPr>
          <w:rFonts w:ascii="Times New Roman" w:hAnsi="Times New Roman" w:cs="Times New Roman"/>
          <w:sz w:val="24"/>
          <w:szCs w:val="24"/>
          <w:lang w:val="tr-TR"/>
        </w:rPr>
        <w:t xml:space="preserve"> ve ülkelerin dış borçlarını %180 seviyelerine kadar ulaştığı belirtildi. </w:t>
      </w:r>
      <w:r w:rsidR="00FF1138" w:rsidRPr="00A51E8A">
        <w:rPr>
          <w:rFonts w:ascii="Times New Roman" w:hAnsi="Times New Roman" w:cs="Times New Roman"/>
          <w:sz w:val="24"/>
          <w:szCs w:val="24"/>
          <w:lang w:val="tr-TR"/>
        </w:rPr>
        <w:t>“</w:t>
      </w:r>
      <w:r w:rsidR="00D57FCF" w:rsidRPr="00A51E8A">
        <w:rPr>
          <w:rFonts w:ascii="Times New Roman" w:hAnsi="Times New Roman" w:cs="Times New Roman"/>
          <w:sz w:val="24"/>
          <w:szCs w:val="24"/>
          <w:lang w:val="tr-TR"/>
        </w:rPr>
        <w:t xml:space="preserve">Arjantin </w:t>
      </w:r>
      <w:proofErr w:type="spellStart"/>
      <w:r w:rsidR="00D57FCF" w:rsidRPr="00A51E8A">
        <w:rPr>
          <w:rFonts w:ascii="Times New Roman" w:hAnsi="Times New Roman" w:cs="Times New Roman"/>
          <w:sz w:val="24"/>
          <w:szCs w:val="24"/>
          <w:lang w:val="tr-TR"/>
        </w:rPr>
        <w:t>Krizi</w:t>
      </w:r>
      <w:r w:rsidR="00E879DC" w:rsidRPr="00A51E8A">
        <w:rPr>
          <w:rFonts w:ascii="Times New Roman" w:hAnsi="Times New Roman" w:cs="Times New Roman"/>
          <w:sz w:val="24"/>
          <w:szCs w:val="24"/>
          <w:lang w:val="tr-TR"/>
        </w:rPr>
        <w:t>”</w:t>
      </w:r>
      <w:r w:rsidR="00D57FCF" w:rsidRPr="00A51E8A">
        <w:rPr>
          <w:rFonts w:ascii="Times New Roman" w:hAnsi="Times New Roman" w:cs="Times New Roman"/>
          <w:sz w:val="24"/>
          <w:szCs w:val="24"/>
          <w:lang w:val="tr-TR"/>
        </w:rPr>
        <w:t>nde</w:t>
      </w:r>
      <w:proofErr w:type="spellEnd"/>
      <w:r w:rsidR="00D57FCF" w:rsidRPr="00A51E8A">
        <w:rPr>
          <w:rFonts w:ascii="Times New Roman" w:hAnsi="Times New Roman" w:cs="Times New Roman"/>
          <w:sz w:val="24"/>
          <w:szCs w:val="24"/>
          <w:lang w:val="tr-TR"/>
        </w:rPr>
        <w:t xml:space="preserve"> ekonomik yetersizliklerden dolayı halkın %25’inin yoksulluk seviyesinde yaşadığı</w:t>
      </w:r>
      <w:r w:rsidR="00701BB4" w:rsidRPr="00A51E8A">
        <w:rPr>
          <w:rFonts w:ascii="Times New Roman" w:hAnsi="Times New Roman" w:cs="Times New Roman"/>
          <w:sz w:val="24"/>
          <w:szCs w:val="24"/>
          <w:lang w:val="tr-TR"/>
        </w:rPr>
        <w:t xml:space="preserve"> ve </w:t>
      </w:r>
      <w:r w:rsidR="00E879DC" w:rsidRPr="00A51E8A">
        <w:rPr>
          <w:rFonts w:ascii="Times New Roman" w:hAnsi="Times New Roman" w:cs="Times New Roman"/>
          <w:sz w:val="24"/>
          <w:szCs w:val="24"/>
          <w:lang w:val="tr-TR"/>
        </w:rPr>
        <w:t>işsizliğin</w:t>
      </w:r>
      <w:r w:rsidR="00701BB4" w:rsidRPr="00A51E8A">
        <w:rPr>
          <w:rFonts w:ascii="Times New Roman" w:hAnsi="Times New Roman" w:cs="Times New Roman"/>
          <w:sz w:val="24"/>
          <w:szCs w:val="24"/>
          <w:lang w:val="tr-TR"/>
        </w:rPr>
        <w:t xml:space="preserve"> artığı</w:t>
      </w:r>
      <w:r w:rsidR="00D57FCF" w:rsidRPr="00A51E8A">
        <w:rPr>
          <w:rFonts w:ascii="Times New Roman" w:hAnsi="Times New Roman" w:cs="Times New Roman"/>
          <w:sz w:val="24"/>
          <w:szCs w:val="24"/>
          <w:lang w:val="tr-TR"/>
        </w:rPr>
        <w:t xml:space="preserve"> bu</w:t>
      </w:r>
      <w:r w:rsidR="00701BB4" w:rsidRPr="00A51E8A">
        <w:rPr>
          <w:rFonts w:ascii="Times New Roman" w:hAnsi="Times New Roman" w:cs="Times New Roman"/>
          <w:sz w:val="24"/>
          <w:szCs w:val="24"/>
          <w:lang w:val="tr-TR"/>
        </w:rPr>
        <w:t xml:space="preserve"> nedenlerden</w:t>
      </w:r>
      <w:r w:rsidR="00D57FCF" w:rsidRPr="00A51E8A">
        <w:rPr>
          <w:rFonts w:ascii="Times New Roman" w:hAnsi="Times New Roman" w:cs="Times New Roman"/>
          <w:sz w:val="24"/>
          <w:szCs w:val="24"/>
          <w:lang w:val="tr-TR"/>
        </w:rPr>
        <w:t xml:space="preserve"> dolayı</w:t>
      </w:r>
      <w:r w:rsidR="00B7137E" w:rsidRPr="00A51E8A">
        <w:rPr>
          <w:rFonts w:ascii="Times New Roman" w:hAnsi="Times New Roman" w:cs="Times New Roman"/>
          <w:sz w:val="24"/>
          <w:szCs w:val="24"/>
          <w:lang w:val="tr-TR"/>
        </w:rPr>
        <w:t xml:space="preserve"> </w:t>
      </w:r>
      <w:r w:rsidR="00077171" w:rsidRPr="00A51E8A">
        <w:rPr>
          <w:rFonts w:ascii="Times New Roman" w:hAnsi="Times New Roman" w:cs="Times New Roman"/>
          <w:sz w:val="24"/>
          <w:szCs w:val="24"/>
          <w:lang w:val="tr-TR"/>
        </w:rPr>
        <w:t>da</w:t>
      </w:r>
      <w:r w:rsidR="00D57FCF" w:rsidRPr="00A51E8A">
        <w:rPr>
          <w:rFonts w:ascii="Times New Roman" w:hAnsi="Times New Roman" w:cs="Times New Roman"/>
          <w:sz w:val="24"/>
          <w:szCs w:val="24"/>
          <w:lang w:val="tr-TR"/>
        </w:rPr>
        <w:t xml:space="preserve"> halkın</w:t>
      </w:r>
      <w:r w:rsidR="00701BB4" w:rsidRPr="00A51E8A">
        <w:rPr>
          <w:rFonts w:ascii="Times New Roman" w:hAnsi="Times New Roman" w:cs="Times New Roman"/>
          <w:sz w:val="24"/>
          <w:szCs w:val="24"/>
          <w:lang w:val="tr-TR"/>
        </w:rPr>
        <w:t xml:space="preserve"> ayaklanmalar çıkardığı aktarıldı.</w:t>
      </w:r>
      <w:r w:rsidR="00CB01FE" w:rsidRPr="00A51E8A">
        <w:rPr>
          <w:rFonts w:ascii="Times New Roman" w:hAnsi="Times New Roman" w:cs="Times New Roman"/>
          <w:sz w:val="24"/>
          <w:szCs w:val="24"/>
          <w:lang w:val="tr-TR"/>
        </w:rPr>
        <w:t xml:space="preserve"> </w:t>
      </w:r>
      <w:r w:rsidR="00FC6F27" w:rsidRPr="00A51E8A">
        <w:rPr>
          <w:rFonts w:ascii="Times New Roman" w:hAnsi="Times New Roman" w:cs="Times New Roman"/>
          <w:sz w:val="24"/>
          <w:szCs w:val="24"/>
          <w:lang w:val="tr-TR"/>
        </w:rPr>
        <w:t xml:space="preserve"> “Dot</w:t>
      </w:r>
      <w:r w:rsidR="00701BB4" w:rsidRPr="00A51E8A">
        <w:rPr>
          <w:rFonts w:ascii="Times New Roman" w:hAnsi="Times New Roman" w:cs="Times New Roman"/>
          <w:sz w:val="24"/>
          <w:szCs w:val="24"/>
          <w:lang w:val="tr-TR"/>
        </w:rPr>
        <w:t xml:space="preserve">-Com </w:t>
      </w:r>
      <w:proofErr w:type="spellStart"/>
      <w:r w:rsidR="00701BB4" w:rsidRPr="00A51E8A">
        <w:rPr>
          <w:rFonts w:ascii="Times New Roman" w:hAnsi="Times New Roman" w:cs="Times New Roman"/>
          <w:sz w:val="24"/>
          <w:szCs w:val="24"/>
          <w:lang w:val="tr-TR"/>
        </w:rPr>
        <w:t>Krizi</w:t>
      </w:r>
      <w:r w:rsidR="00E879DC" w:rsidRPr="00A51E8A">
        <w:rPr>
          <w:rFonts w:ascii="Times New Roman" w:hAnsi="Times New Roman" w:cs="Times New Roman"/>
          <w:sz w:val="24"/>
          <w:szCs w:val="24"/>
          <w:lang w:val="tr-TR"/>
        </w:rPr>
        <w:t>”</w:t>
      </w:r>
      <w:r w:rsidR="00701BB4" w:rsidRPr="00A51E8A">
        <w:rPr>
          <w:rFonts w:ascii="Times New Roman" w:hAnsi="Times New Roman" w:cs="Times New Roman"/>
          <w:sz w:val="24"/>
          <w:szCs w:val="24"/>
          <w:lang w:val="tr-TR"/>
        </w:rPr>
        <w:t>nin</w:t>
      </w:r>
      <w:proofErr w:type="spellEnd"/>
      <w:r w:rsidR="00701BB4" w:rsidRPr="00A51E8A">
        <w:rPr>
          <w:rFonts w:ascii="Times New Roman" w:hAnsi="Times New Roman" w:cs="Times New Roman"/>
          <w:sz w:val="24"/>
          <w:szCs w:val="24"/>
          <w:lang w:val="tr-TR"/>
        </w:rPr>
        <w:t xml:space="preserve"> ise 2000’lerin başında internet furyası ile gelen bir kriz olduğu </w:t>
      </w:r>
      <w:r w:rsidR="00FF29BA" w:rsidRPr="00A51E8A">
        <w:rPr>
          <w:rFonts w:ascii="Times New Roman" w:hAnsi="Times New Roman" w:cs="Times New Roman"/>
          <w:sz w:val="24"/>
          <w:szCs w:val="24"/>
          <w:lang w:val="tr-TR"/>
        </w:rPr>
        <w:t>bildirildi.</w:t>
      </w:r>
      <w:r w:rsidR="00D57FCF" w:rsidRPr="00A51E8A">
        <w:rPr>
          <w:rFonts w:ascii="Times New Roman" w:hAnsi="Times New Roman" w:cs="Times New Roman"/>
          <w:sz w:val="24"/>
          <w:szCs w:val="24"/>
          <w:lang w:val="tr-TR"/>
        </w:rPr>
        <w:t xml:space="preserve"> </w:t>
      </w:r>
      <w:r w:rsidR="00FF1138" w:rsidRPr="00A51E8A">
        <w:rPr>
          <w:rFonts w:ascii="Times New Roman" w:hAnsi="Times New Roman" w:cs="Times New Roman"/>
          <w:sz w:val="24"/>
          <w:szCs w:val="24"/>
          <w:lang w:val="tr-TR"/>
        </w:rPr>
        <w:t xml:space="preserve">2008’de </w:t>
      </w:r>
      <w:r w:rsidR="000C10A8" w:rsidRPr="00A51E8A">
        <w:rPr>
          <w:rFonts w:ascii="Times New Roman" w:hAnsi="Times New Roman" w:cs="Times New Roman"/>
          <w:sz w:val="24"/>
          <w:szCs w:val="24"/>
          <w:lang w:val="tr-TR"/>
        </w:rPr>
        <w:t>gerçekleşen “</w:t>
      </w:r>
      <w:proofErr w:type="spellStart"/>
      <w:r w:rsidR="000C10A8" w:rsidRPr="00A51E8A">
        <w:rPr>
          <w:rFonts w:ascii="Times New Roman" w:hAnsi="Times New Roman" w:cs="Times New Roman"/>
          <w:sz w:val="24"/>
          <w:szCs w:val="24"/>
          <w:lang w:val="tr-TR"/>
        </w:rPr>
        <w:t>Mortgage</w:t>
      </w:r>
      <w:proofErr w:type="spellEnd"/>
      <w:r w:rsidR="00AE46A4" w:rsidRPr="00A51E8A">
        <w:rPr>
          <w:rFonts w:ascii="Times New Roman" w:hAnsi="Times New Roman" w:cs="Times New Roman"/>
          <w:sz w:val="24"/>
          <w:szCs w:val="24"/>
          <w:lang w:val="tr-TR"/>
        </w:rPr>
        <w:t xml:space="preserve"> </w:t>
      </w:r>
      <w:proofErr w:type="spellStart"/>
      <w:r w:rsidR="00AE46A4" w:rsidRPr="00A51E8A">
        <w:rPr>
          <w:rFonts w:ascii="Times New Roman" w:hAnsi="Times New Roman" w:cs="Times New Roman"/>
          <w:sz w:val="24"/>
          <w:szCs w:val="24"/>
          <w:lang w:val="tr-TR"/>
        </w:rPr>
        <w:t>Krizi</w:t>
      </w:r>
      <w:r w:rsidR="005C6A4A" w:rsidRPr="00A51E8A">
        <w:rPr>
          <w:rFonts w:ascii="Times New Roman" w:hAnsi="Times New Roman" w:cs="Times New Roman"/>
          <w:sz w:val="24"/>
          <w:szCs w:val="24"/>
          <w:lang w:val="tr-TR"/>
        </w:rPr>
        <w:t>”</w:t>
      </w:r>
      <w:r w:rsidR="005F5C2F" w:rsidRPr="00A51E8A">
        <w:rPr>
          <w:rFonts w:ascii="Times New Roman" w:hAnsi="Times New Roman" w:cs="Times New Roman"/>
          <w:sz w:val="24"/>
          <w:szCs w:val="24"/>
          <w:lang w:val="tr-TR"/>
        </w:rPr>
        <w:t>nin</w:t>
      </w:r>
      <w:proofErr w:type="spellEnd"/>
      <w:r w:rsidR="005F5C2F" w:rsidRPr="00A51E8A">
        <w:rPr>
          <w:rFonts w:ascii="Times New Roman" w:hAnsi="Times New Roman" w:cs="Times New Roman"/>
          <w:sz w:val="24"/>
          <w:szCs w:val="24"/>
          <w:lang w:val="tr-TR"/>
        </w:rPr>
        <w:t xml:space="preserve"> </w:t>
      </w:r>
      <w:r w:rsidR="00F47CD9" w:rsidRPr="00A51E8A">
        <w:rPr>
          <w:rFonts w:ascii="Times New Roman" w:hAnsi="Times New Roman" w:cs="Times New Roman"/>
          <w:sz w:val="24"/>
          <w:szCs w:val="24"/>
          <w:lang w:val="tr-TR"/>
        </w:rPr>
        <w:t>Amerika’da gayrimenkullere</w:t>
      </w:r>
      <w:r w:rsidR="003A6BA2" w:rsidRPr="00A51E8A">
        <w:rPr>
          <w:rFonts w:ascii="Times New Roman" w:hAnsi="Times New Roman" w:cs="Times New Roman"/>
          <w:sz w:val="24"/>
          <w:szCs w:val="24"/>
          <w:lang w:val="tr-TR"/>
        </w:rPr>
        <w:t xml:space="preserve"> olan talebin tavan yapmasına </w:t>
      </w:r>
      <w:r w:rsidR="003A5263" w:rsidRPr="00A51E8A">
        <w:rPr>
          <w:rFonts w:ascii="Times New Roman" w:hAnsi="Times New Roman" w:cs="Times New Roman"/>
          <w:sz w:val="24"/>
          <w:szCs w:val="24"/>
          <w:lang w:val="tr-TR"/>
        </w:rPr>
        <w:t>ve bunun sonucunda evlerin ederinin çok üstünde satıl</w:t>
      </w:r>
      <w:r w:rsidR="0034231C" w:rsidRPr="00A51E8A">
        <w:rPr>
          <w:rFonts w:ascii="Times New Roman" w:hAnsi="Times New Roman" w:cs="Times New Roman"/>
          <w:sz w:val="24"/>
          <w:szCs w:val="24"/>
          <w:lang w:val="tr-TR"/>
        </w:rPr>
        <w:t xml:space="preserve">masına neden </w:t>
      </w:r>
      <w:r w:rsidR="00F47CD9" w:rsidRPr="00A51E8A">
        <w:rPr>
          <w:rFonts w:ascii="Times New Roman" w:hAnsi="Times New Roman" w:cs="Times New Roman"/>
          <w:sz w:val="24"/>
          <w:szCs w:val="24"/>
          <w:lang w:val="tr-TR"/>
        </w:rPr>
        <w:t>olduğu söylendi</w:t>
      </w:r>
      <w:r w:rsidR="00536155" w:rsidRPr="00A51E8A">
        <w:rPr>
          <w:rFonts w:ascii="Times New Roman" w:hAnsi="Times New Roman" w:cs="Times New Roman"/>
          <w:sz w:val="24"/>
          <w:szCs w:val="24"/>
          <w:lang w:val="tr-TR"/>
        </w:rPr>
        <w:t>.</w:t>
      </w:r>
      <w:r w:rsidR="004E7C82" w:rsidRPr="00A51E8A">
        <w:rPr>
          <w:rFonts w:ascii="Times New Roman" w:hAnsi="Times New Roman" w:cs="Times New Roman"/>
          <w:sz w:val="24"/>
          <w:szCs w:val="24"/>
          <w:lang w:val="tr-TR"/>
        </w:rPr>
        <w:t xml:space="preserve"> </w:t>
      </w:r>
      <w:r w:rsidR="008F7E54" w:rsidRPr="00A51E8A">
        <w:rPr>
          <w:rFonts w:ascii="Times New Roman" w:hAnsi="Times New Roman" w:cs="Times New Roman"/>
          <w:sz w:val="24"/>
          <w:szCs w:val="24"/>
          <w:lang w:val="tr-TR"/>
        </w:rPr>
        <w:t xml:space="preserve">2018’de Türkiye’de </w:t>
      </w:r>
      <w:r w:rsidR="000C10A8" w:rsidRPr="00A51E8A">
        <w:rPr>
          <w:rFonts w:ascii="Times New Roman" w:hAnsi="Times New Roman" w:cs="Times New Roman"/>
          <w:sz w:val="24"/>
          <w:szCs w:val="24"/>
          <w:lang w:val="tr-TR"/>
        </w:rPr>
        <w:t>gerçekleşen “</w:t>
      </w:r>
      <w:r w:rsidR="00633A6E" w:rsidRPr="00A51E8A">
        <w:rPr>
          <w:rFonts w:ascii="Times New Roman" w:hAnsi="Times New Roman" w:cs="Times New Roman"/>
          <w:sz w:val="24"/>
          <w:szCs w:val="24"/>
          <w:lang w:val="tr-TR"/>
        </w:rPr>
        <w:t xml:space="preserve">Kur </w:t>
      </w:r>
      <w:proofErr w:type="spellStart"/>
      <w:r w:rsidR="00F47CD9" w:rsidRPr="00A51E8A">
        <w:rPr>
          <w:rFonts w:ascii="Times New Roman" w:hAnsi="Times New Roman" w:cs="Times New Roman"/>
          <w:sz w:val="24"/>
          <w:szCs w:val="24"/>
          <w:lang w:val="tr-TR"/>
        </w:rPr>
        <w:t>Krizi”nde</w:t>
      </w:r>
      <w:proofErr w:type="spellEnd"/>
      <w:r w:rsidR="00F47CD9" w:rsidRPr="00A51E8A">
        <w:rPr>
          <w:rFonts w:ascii="Times New Roman" w:hAnsi="Times New Roman" w:cs="Times New Roman"/>
          <w:sz w:val="24"/>
          <w:szCs w:val="24"/>
          <w:lang w:val="tr-TR"/>
        </w:rPr>
        <w:t xml:space="preserve"> dolar</w:t>
      </w:r>
      <w:r w:rsidR="00EF52ED" w:rsidRPr="00A51E8A">
        <w:rPr>
          <w:rFonts w:ascii="Times New Roman" w:hAnsi="Times New Roman" w:cs="Times New Roman"/>
          <w:sz w:val="24"/>
          <w:szCs w:val="24"/>
          <w:lang w:val="tr-TR"/>
        </w:rPr>
        <w:t xml:space="preserve"> kurunun</w:t>
      </w:r>
      <w:r w:rsidR="00FC4E8F" w:rsidRPr="00A51E8A">
        <w:rPr>
          <w:rFonts w:ascii="Times New Roman" w:hAnsi="Times New Roman" w:cs="Times New Roman"/>
          <w:sz w:val="24"/>
          <w:szCs w:val="24"/>
          <w:lang w:val="tr-TR"/>
        </w:rPr>
        <w:t xml:space="preserve"> sabit tutulmasından dolayı enflasyonun artığı ifade edildi.</w:t>
      </w:r>
      <w:r w:rsidR="003658EA" w:rsidRPr="00A51E8A">
        <w:rPr>
          <w:rFonts w:ascii="Times New Roman" w:hAnsi="Times New Roman" w:cs="Times New Roman"/>
          <w:sz w:val="24"/>
          <w:szCs w:val="24"/>
          <w:lang w:val="tr-TR"/>
        </w:rPr>
        <w:t xml:space="preserve"> 2021</w:t>
      </w:r>
      <w:r w:rsidR="00384B4D" w:rsidRPr="00A51E8A">
        <w:rPr>
          <w:rFonts w:ascii="Times New Roman" w:hAnsi="Times New Roman" w:cs="Times New Roman"/>
          <w:sz w:val="24"/>
          <w:szCs w:val="24"/>
          <w:lang w:val="tr-TR"/>
        </w:rPr>
        <w:t xml:space="preserve"> yılında</w:t>
      </w:r>
      <w:r w:rsidR="00FF4095" w:rsidRPr="00A51E8A">
        <w:rPr>
          <w:rFonts w:ascii="Times New Roman" w:hAnsi="Times New Roman" w:cs="Times New Roman"/>
          <w:sz w:val="24"/>
          <w:szCs w:val="24"/>
          <w:lang w:val="tr-TR"/>
        </w:rPr>
        <w:t xml:space="preserve"> Türkiye</w:t>
      </w:r>
      <w:r w:rsidR="00962054" w:rsidRPr="00A51E8A">
        <w:rPr>
          <w:rFonts w:ascii="Times New Roman" w:hAnsi="Times New Roman" w:cs="Times New Roman"/>
          <w:sz w:val="24"/>
          <w:szCs w:val="24"/>
          <w:lang w:val="tr-TR"/>
        </w:rPr>
        <w:t xml:space="preserve"> ekonomisin</w:t>
      </w:r>
      <w:r w:rsidR="00AB72C0" w:rsidRPr="00A51E8A">
        <w:rPr>
          <w:rFonts w:ascii="Times New Roman" w:hAnsi="Times New Roman" w:cs="Times New Roman"/>
          <w:sz w:val="24"/>
          <w:szCs w:val="24"/>
          <w:lang w:val="tr-TR"/>
        </w:rPr>
        <w:t>in</w:t>
      </w:r>
      <w:r w:rsidR="00962054" w:rsidRPr="00A51E8A">
        <w:rPr>
          <w:rFonts w:ascii="Times New Roman" w:hAnsi="Times New Roman" w:cs="Times New Roman"/>
          <w:sz w:val="24"/>
          <w:szCs w:val="24"/>
          <w:lang w:val="tr-TR"/>
        </w:rPr>
        <w:t xml:space="preserve"> %12 bü</w:t>
      </w:r>
      <w:r w:rsidR="00384B4D" w:rsidRPr="00A51E8A">
        <w:rPr>
          <w:rFonts w:ascii="Times New Roman" w:hAnsi="Times New Roman" w:cs="Times New Roman"/>
          <w:sz w:val="24"/>
          <w:szCs w:val="24"/>
          <w:lang w:val="tr-TR"/>
        </w:rPr>
        <w:t xml:space="preserve">yüdüğünü </w:t>
      </w:r>
      <w:r w:rsidR="009D3D89" w:rsidRPr="00A51E8A">
        <w:rPr>
          <w:rFonts w:ascii="Times New Roman" w:hAnsi="Times New Roman" w:cs="Times New Roman"/>
          <w:sz w:val="24"/>
          <w:szCs w:val="24"/>
          <w:lang w:val="tr-TR"/>
        </w:rPr>
        <w:t>belirten Burak</w:t>
      </w:r>
      <w:r w:rsidR="00384B4D" w:rsidRPr="00A51E8A">
        <w:rPr>
          <w:rFonts w:ascii="Times New Roman" w:hAnsi="Times New Roman" w:cs="Times New Roman"/>
          <w:sz w:val="24"/>
          <w:szCs w:val="24"/>
          <w:lang w:val="tr-TR"/>
        </w:rPr>
        <w:t xml:space="preserve"> </w:t>
      </w:r>
      <w:proofErr w:type="spellStart"/>
      <w:r w:rsidR="00384B4D" w:rsidRPr="00A51E8A">
        <w:rPr>
          <w:rFonts w:ascii="Times New Roman" w:hAnsi="Times New Roman" w:cs="Times New Roman"/>
          <w:sz w:val="24"/>
          <w:szCs w:val="24"/>
          <w:lang w:val="tr-TR"/>
        </w:rPr>
        <w:t>Arzuova</w:t>
      </w:r>
      <w:proofErr w:type="spellEnd"/>
      <w:r w:rsidR="00384B4D" w:rsidRPr="00A51E8A">
        <w:rPr>
          <w:rFonts w:ascii="Times New Roman" w:hAnsi="Times New Roman" w:cs="Times New Roman"/>
          <w:sz w:val="24"/>
          <w:szCs w:val="24"/>
          <w:lang w:val="tr-TR"/>
        </w:rPr>
        <w:t xml:space="preserve"> </w:t>
      </w:r>
      <w:r w:rsidR="00D57B20" w:rsidRPr="00A51E8A">
        <w:rPr>
          <w:rFonts w:ascii="Times New Roman" w:hAnsi="Times New Roman" w:cs="Times New Roman"/>
          <w:sz w:val="24"/>
          <w:szCs w:val="24"/>
          <w:lang w:val="tr-TR"/>
        </w:rPr>
        <w:t>2022 yılında böyle bir büyüme bekle</w:t>
      </w:r>
      <w:r w:rsidR="001B78F1" w:rsidRPr="00A51E8A">
        <w:rPr>
          <w:rFonts w:ascii="Times New Roman" w:hAnsi="Times New Roman" w:cs="Times New Roman"/>
          <w:sz w:val="24"/>
          <w:szCs w:val="24"/>
          <w:lang w:val="tr-TR"/>
        </w:rPr>
        <w:t>nme</w:t>
      </w:r>
      <w:r w:rsidR="00D57B20" w:rsidRPr="00A51E8A">
        <w:rPr>
          <w:rFonts w:ascii="Times New Roman" w:hAnsi="Times New Roman" w:cs="Times New Roman"/>
          <w:sz w:val="24"/>
          <w:szCs w:val="24"/>
          <w:lang w:val="tr-TR"/>
        </w:rPr>
        <w:t>diğini belirtti.</w:t>
      </w:r>
      <w:r w:rsidR="008161D9" w:rsidRPr="00A51E8A">
        <w:rPr>
          <w:rFonts w:ascii="Times New Roman" w:hAnsi="Times New Roman" w:cs="Times New Roman"/>
          <w:sz w:val="24"/>
          <w:szCs w:val="24"/>
          <w:lang w:val="tr-TR"/>
        </w:rPr>
        <w:t xml:space="preserve"> </w:t>
      </w:r>
      <w:r w:rsidR="007E119B" w:rsidRPr="00A51E8A">
        <w:rPr>
          <w:rFonts w:ascii="Times New Roman" w:hAnsi="Times New Roman" w:cs="Times New Roman"/>
          <w:sz w:val="24"/>
          <w:szCs w:val="24"/>
          <w:lang w:val="tr-TR"/>
        </w:rPr>
        <w:t>2021</w:t>
      </w:r>
      <w:r w:rsidR="000F3981" w:rsidRPr="00A51E8A">
        <w:rPr>
          <w:rFonts w:ascii="Times New Roman" w:hAnsi="Times New Roman" w:cs="Times New Roman"/>
          <w:sz w:val="24"/>
          <w:szCs w:val="24"/>
          <w:lang w:val="tr-TR"/>
        </w:rPr>
        <w:t xml:space="preserve"> yıl</w:t>
      </w:r>
      <w:r w:rsidR="009452F1" w:rsidRPr="00A51E8A">
        <w:rPr>
          <w:rFonts w:ascii="Times New Roman" w:hAnsi="Times New Roman" w:cs="Times New Roman"/>
          <w:sz w:val="24"/>
          <w:szCs w:val="24"/>
          <w:lang w:val="tr-TR"/>
        </w:rPr>
        <w:t>ında</w:t>
      </w:r>
      <w:r w:rsidR="000F3981" w:rsidRPr="00A51E8A">
        <w:rPr>
          <w:rFonts w:ascii="Times New Roman" w:hAnsi="Times New Roman" w:cs="Times New Roman"/>
          <w:sz w:val="24"/>
          <w:szCs w:val="24"/>
          <w:lang w:val="tr-TR"/>
        </w:rPr>
        <w:t xml:space="preserve"> rekor seviyede ithalat ve ihracat yapıldığı hatırlatıldı.</w:t>
      </w:r>
      <w:r w:rsidR="00AE34F6" w:rsidRPr="00A51E8A">
        <w:rPr>
          <w:rFonts w:ascii="Times New Roman" w:hAnsi="Times New Roman" w:cs="Times New Roman"/>
          <w:sz w:val="24"/>
          <w:szCs w:val="24"/>
          <w:lang w:val="tr-TR"/>
        </w:rPr>
        <w:t xml:space="preserve"> Federal </w:t>
      </w:r>
      <w:proofErr w:type="spellStart"/>
      <w:proofErr w:type="gramStart"/>
      <w:r w:rsidR="00AE34F6" w:rsidRPr="00A51E8A">
        <w:rPr>
          <w:rFonts w:ascii="Times New Roman" w:hAnsi="Times New Roman" w:cs="Times New Roman"/>
          <w:sz w:val="24"/>
          <w:szCs w:val="24"/>
          <w:lang w:val="tr-TR"/>
        </w:rPr>
        <w:t>Reserve</w:t>
      </w:r>
      <w:proofErr w:type="spellEnd"/>
      <w:r w:rsidR="00AE34F6" w:rsidRPr="00A51E8A">
        <w:rPr>
          <w:rFonts w:ascii="Times New Roman" w:hAnsi="Times New Roman" w:cs="Times New Roman"/>
          <w:sz w:val="24"/>
          <w:szCs w:val="24"/>
          <w:lang w:val="tr-TR"/>
        </w:rPr>
        <w:t xml:space="preserve"> </w:t>
      </w:r>
      <w:r w:rsidR="00755068" w:rsidRPr="00A51E8A">
        <w:rPr>
          <w:rFonts w:ascii="Times New Roman" w:hAnsi="Times New Roman" w:cs="Times New Roman"/>
          <w:sz w:val="24"/>
          <w:szCs w:val="24"/>
          <w:lang w:val="tr-TR"/>
        </w:rPr>
        <w:t xml:space="preserve"> </w:t>
      </w:r>
      <w:proofErr w:type="spellStart"/>
      <w:r w:rsidR="00755068" w:rsidRPr="00A51E8A">
        <w:rPr>
          <w:rFonts w:ascii="Times New Roman" w:hAnsi="Times New Roman" w:cs="Times New Roman"/>
          <w:sz w:val="24"/>
          <w:szCs w:val="24"/>
          <w:lang w:val="tr-TR"/>
        </w:rPr>
        <w:t>Banks</w:t>
      </w:r>
      <w:proofErr w:type="spellEnd"/>
      <w:proofErr w:type="gramEnd"/>
      <w:r w:rsidR="00755068" w:rsidRPr="00A51E8A">
        <w:rPr>
          <w:rFonts w:ascii="Times New Roman" w:hAnsi="Times New Roman" w:cs="Times New Roman"/>
          <w:sz w:val="24"/>
          <w:szCs w:val="24"/>
          <w:lang w:val="tr-TR"/>
        </w:rPr>
        <w:t xml:space="preserve"> </w:t>
      </w:r>
      <w:r w:rsidR="009966CA" w:rsidRPr="00A51E8A">
        <w:rPr>
          <w:rFonts w:ascii="Times New Roman" w:hAnsi="Times New Roman" w:cs="Times New Roman"/>
          <w:sz w:val="24"/>
          <w:szCs w:val="24"/>
          <w:lang w:val="tr-TR"/>
        </w:rPr>
        <w:t>‘</w:t>
      </w:r>
      <w:r w:rsidR="00FA140D" w:rsidRPr="00A51E8A">
        <w:rPr>
          <w:rFonts w:ascii="Times New Roman" w:hAnsi="Times New Roman" w:cs="Times New Roman"/>
          <w:sz w:val="24"/>
          <w:szCs w:val="24"/>
          <w:lang w:val="tr-TR"/>
        </w:rPr>
        <w:t xml:space="preserve">tan </w:t>
      </w:r>
      <w:proofErr w:type="spellStart"/>
      <w:r w:rsidR="00FA140D" w:rsidRPr="00A51E8A">
        <w:rPr>
          <w:rFonts w:ascii="Times New Roman" w:hAnsi="Times New Roman" w:cs="Times New Roman"/>
          <w:sz w:val="24"/>
          <w:szCs w:val="24"/>
          <w:lang w:val="tr-TR"/>
        </w:rPr>
        <w:t>bahse</w:t>
      </w:r>
      <w:r w:rsidR="007976EB" w:rsidRPr="00A51E8A">
        <w:rPr>
          <w:rFonts w:ascii="Times New Roman" w:hAnsi="Times New Roman" w:cs="Times New Roman"/>
          <w:sz w:val="24"/>
          <w:szCs w:val="24"/>
          <w:lang w:val="tr-TR"/>
        </w:rPr>
        <w:t>seden</w:t>
      </w:r>
      <w:proofErr w:type="spellEnd"/>
      <w:r w:rsidR="007976EB" w:rsidRPr="00A51E8A">
        <w:rPr>
          <w:rFonts w:ascii="Times New Roman" w:hAnsi="Times New Roman" w:cs="Times New Roman"/>
          <w:sz w:val="24"/>
          <w:szCs w:val="24"/>
          <w:lang w:val="tr-TR"/>
        </w:rPr>
        <w:t xml:space="preserve"> Burak </w:t>
      </w:r>
      <w:proofErr w:type="spellStart"/>
      <w:r w:rsidR="00CC473A" w:rsidRPr="00A51E8A">
        <w:rPr>
          <w:rFonts w:ascii="Times New Roman" w:hAnsi="Times New Roman" w:cs="Times New Roman"/>
          <w:sz w:val="24"/>
          <w:szCs w:val="24"/>
          <w:lang w:val="tr-TR"/>
        </w:rPr>
        <w:t>Arzova</w:t>
      </w:r>
      <w:proofErr w:type="spellEnd"/>
      <w:r w:rsidR="00CC473A" w:rsidRPr="00A51E8A">
        <w:rPr>
          <w:rFonts w:ascii="Times New Roman" w:hAnsi="Times New Roman" w:cs="Times New Roman"/>
          <w:sz w:val="24"/>
          <w:szCs w:val="24"/>
          <w:lang w:val="tr-TR"/>
        </w:rPr>
        <w:t xml:space="preserve"> </w:t>
      </w:r>
      <w:r w:rsidR="00D2544C" w:rsidRPr="00A51E8A">
        <w:rPr>
          <w:rFonts w:ascii="Times New Roman" w:hAnsi="Times New Roman" w:cs="Times New Roman"/>
          <w:sz w:val="24"/>
          <w:szCs w:val="24"/>
          <w:lang w:val="tr-TR"/>
        </w:rPr>
        <w:t xml:space="preserve"> konuşmasını </w:t>
      </w:r>
      <w:r w:rsidR="00ED30AD" w:rsidRPr="00A51E8A">
        <w:rPr>
          <w:rFonts w:ascii="Times New Roman" w:hAnsi="Times New Roman" w:cs="Times New Roman"/>
          <w:sz w:val="24"/>
          <w:szCs w:val="24"/>
          <w:lang w:val="tr-TR"/>
        </w:rPr>
        <w:t xml:space="preserve">2022 Mayıs ve Haziran </w:t>
      </w:r>
      <w:r w:rsidR="0057726B" w:rsidRPr="00A51E8A">
        <w:rPr>
          <w:rFonts w:ascii="Times New Roman" w:hAnsi="Times New Roman" w:cs="Times New Roman"/>
          <w:sz w:val="24"/>
          <w:szCs w:val="24"/>
          <w:lang w:val="tr-TR"/>
        </w:rPr>
        <w:t xml:space="preserve">aylarında </w:t>
      </w:r>
      <w:r w:rsidR="00C34AD4" w:rsidRPr="00A51E8A">
        <w:rPr>
          <w:rFonts w:ascii="Times New Roman" w:hAnsi="Times New Roman" w:cs="Times New Roman"/>
          <w:sz w:val="24"/>
          <w:szCs w:val="24"/>
          <w:lang w:val="tr-TR"/>
        </w:rPr>
        <w:t xml:space="preserve">enflasyonun </w:t>
      </w:r>
      <w:r w:rsidR="0057726B" w:rsidRPr="00A51E8A">
        <w:rPr>
          <w:rFonts w:ascii="Times New Roman" w:hAnsi="Times New Roman" w:cs="Times New Roman"/>
          <w:sz w:val="24"/>
          <w:szCs w:val="24"/>
          <w:lang w:val="tr-TR"/>
        </w:rPr>
        <w:t xml:space="preserve">tavan seviyeye ulaşacağını ama </w:t>
      </w:r>
      <w:r w:rsidR="004A1659" w:rsidRPr="00A51E8A">
        <w:rPr>
          <w:rFonts w:ascii="Times New Roman" w:hAnsi="Times New Roman" w:cs="Times New Roman"/>
          <w:sz w:val="24"/>
          <w:szCs w:val="24"/>
          <w:lang w:val="tr-TR"/>
        </w:rPr>
        <w:t>önümüzdeki yıl</w:t>
      </w:r>
      <w:r w:rsidR="00FD363E" w:rsidRPr="00A51E8A">
        <w:rPr>
          <w:rFonts w:ascii="Times New Roman" w:hAnsi="Times New Roman" w:cs="Times New Roman"/>
          <w:sz w:val="24"/>
          <w:szCs w:val="24"/>
          <w:lang w:val="tr-TR"/>
        </w:rPr>
        <w:t xml:space="preserve">da daha düşük enflasyon değerleri </w:t>
      </w:r>
      <w:r w:rsidR="00EE4559" w:rsidRPr="00A51E8A">
        <w:rPr>
          <w:rFonts w:ascii="Times New Roman" w:hAnsi="Times New Roman" w:cs="Times New Roman"/>
          <w:sz w:val="24"/>
          <w:szCs w:val="24"/>
          <w:lang w:val="tr-TR"/>
        </w:rPr>
        <w:t>beklediğini belirterek</w:t>
      </w:r>
      <w:r w:rsidR="00ED2E1C" w:rsidRPr="00A51E8A">
        <w:rPr>
          <w:rFonts w:ascii="Times New Roman" w:hAnsi="Times New Roman" w:cs="Times New Roman"/>
          <w:sz w:val="24"/>
          <w:szCs w:val="24"/>
          <w:lang w:val="tr-TR"/>
        </w:rPr>
        <w:t xml:space="preserve"> </w:t>
      </w:r>
      <w:r w:rsidR="00EE4559" w:rsidRPr="00A51E8A">
        <w:rPr>
          <w:rFonts w:ascii="Times New Roman" w:hAnsi="Times New Roman" w:cs="Times New Roman"/>
          <w:sz w:val="24"/>
          <w:szCs w:val="24"/>
          <w:lang w:val="tr-TR"/>
        </w:rPr>
        <w:t>bitirdi</w:t>
      </w:r>
      <w:r w:rsidR="008234E4" w:rsidRPr="00A51E8A">
        <w:rPr>
          <w:rFonts w:ascii="Times New Roman" w:hAnsi="Times New Roman" w:cs="Times New Roman"/>
          <w:sz w:val="24"/>
          <w:szCs w:val="24"/>
          <w:lang w:val="tr-TR"/>
        </w:rPr>
        <w:t>.</w:t>
      </w:r>
    </w:p>
    <w:sectPr w:rsidR="00E80B34" w:rsidRPr="00A51E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27"/>
    <w:rsid w:val="0002732D"/>
    <w:rsid w:val="000325B7"/>
    <w:rsid w:val="000658E8"/>
    <w:rsid w:val="00077171"/>
    <w:rsid w:val="000B2ADD"/>
    <w:rsid w:val="000C10A8"/>
    <w:rsid w:val="000D224F"/>
    <w:rsid w:val="000E19DD"/>
    <w:rsid w:val="000F3981"/>
    <w:rsid w:val="00116E86"/>
    <w:rsid w:val="00122023"/>
    <w:rsid w:val="001B5FA2"/>
    <w:rsid w:val="001B78F1"/>
    <w:rsid w:val="0034231C"/>
    <w:rsid w:val="003658EA"/>
    <w:rsid w:val="00384B4D"/>
    <w:rsid w:val="003941B8"/>
    <w:rsid w:val="003952B3"/>
    <w:rsid w:val="003A5263"/>
    <w:rsid w:val="003A6BA2"/>
    <w:rsid w:val="004622F0"/>
    <w:rsid w:val="004A014C"/>
    <w:rsid w:val="004A1659"/>
    <w:rsid w:val="004B44C5"/>
    <w:rsid w:val="004E7C82"/>
    <w:rsid w:val="0051708A"/>
    <w:rsid w:val="00520ECB"/>
    <w:rsid w:val="00536155"/>
    <w:rsid w:val="0057726B"/>
    <w:rsid w:val="005C6A4A"/>
    <w:rsid w:val="005F5C2F"/>
    <w:rsid w:val="00633A6E"/>
    <w:rsid w:val="0066008A"/>
    <w:rsid w:val="00665554"/>
    <w:rsid w:val="006C780A"/>
    <w:rsid w:val="00701BB4"/>
    <w:rsid w:val="00755068"/>
    <w:rsid w:val="007950C9"/>
    <w:rsid w:val="007954A2"/>
    <w:rsid w:val="007976EB"/>
    <w:rsid w:val="007C742E"/>
    <w:rsid w:val="007E119B"/>
    <w:rsid w:val="008161D9"/>
    <w:rsid w:val="008234E4"/>
    <w:rsid w:val="008350E5"/>
    <w:rsid w:val="00865569"/>
    <w:rsid w:val="008759F8"/>
    <w:rsid w:val="0087781F"/>
    <w:rsid w:val="008D25D2"/>
    <w:rsid w:val="008D3B1D"/>
    <w:rsid w:val="008F5955"/>
    <w:rsid w:val="008F5B09"/>
    <w:rsid w:val="008F7E54"/>
    <w:rsid w:val="009452F1"/>
    <w:rsid w:val="00945E48"/>
    <w:rsid w:val="00962054"/>
    <w:rsid w:val="009966CA"/>
    <w:rsid w:val="009D3D89"/>
    <w:rsid w:val="00A0132F"/>
    <w:rsid w:val="00A51E8A"/>
    <w:rsid w:val="00AB72C0"/>
    <w:rsid w:val="00AE34F6"/>
    <w:rsid w:val="00AE46A4"/>
    <w:rsid w:val="00B210CA"/>
    <w:rsid w:val="00B7137E"/>
    <w:rsid w:val="00C0518F"/>
    <w:rsid w:val="00C13427"/>
    <w:rsid w:val="00C34AD4"/>
    <w:rsid w:val="00C6703F"/>
    <w:rsid w:val="00C80CD5"/>
    <w:rsid w:val="00CB01FE"/>
    <w:rsid w:val="00CB4FDC"/>
    <w:rsid w:val="00CC473A"/>
    <w:rsid w:val="00CF1652"/>
    <w:rsid w:val="00CF34D3"/>
    <w:rsid w:val="00D23B25"/>
    <w:rsid w:val="00D2544C"/>
    <w:rsid w:val="00D37ED7"/>
    <w:rsid w:val="00D57B20"/>
    <w:rsid w:val="00D57FCF"/>
    <w:rsid w:val="00D618BF"/>
    <w:rsid w:val="00D911C2"/>
    <w:rsid w:val="00DB6A7B"/>
    <w:rsid w:val="00E62CAB"/>
    <w:rsid w:val="00E679EC"/>
    <w:rsid w:val="00E879DC"/>
    <w:rsid w:val="00EA38C3"/>
    <w:rsid w:val="00ED2E1C"/>
    <w:rsid w:val="00ED30AD"/>
    <w:rsid w:val="00EE4559"/>
    <w:rsid w:val="00EF52ED"/>
    <w:rsid w:val="00F47CD9"/>
    <w:rsid w:val="00FA140D"/>
    <w:rsid w:val="00FC4E8F"/>
    <w:rsid w:val="00FC6F27"/>
    <w:rsid w:val="00FD363E"/>
    <w:rsid w:val="00FD739F"/>
    <w:rsid w:val="00FF1138"/>
    <w:rsid w:val="00FF29BA"/>
    <w:rsid w:val="00FF4095"/>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3C01C7F9"/>
  <w15:chartTrackingRefBased/>
  <w15:docId w15:val="{4FEC7D37-FB87-DA4E-9B82-A9B31785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427"/>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81F"/>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TACEDDİN AYDOĞAN</dc:creator>
  <cp:keywords/>
  <dc:description/>
  <cp:lastModifiedBy>İBRAHİM TACEDDİN AYDOĞAN</cp:lastModifiedBy>
  <cp:revision>90</cp:revision>
  <dcterms:created xsi:type="dcterms:W3CDTF">2022-02-12T17:44:00Z</dcterms:created>
  <dcterms:modified xsi:type="dcterms:W3CDTF">2022-02-12T22:17:00Z</dcterms:modified>
</cp:coreProperties>
</file>